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A" w:rsidRDefault="00577CE3" w:rsidP="00AC4C17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 w:rsidRPr="00CE6926"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01225B" w:rsidRDefault="0001225B" w:rsidP="0001225B">
      <w:pPr>
        <w:rPr>
          <w:lang w:val="ru-RU"/>
        </w:rPr>
      </w:pPr>
    </w:p>
    <w:p w:rsidR="0001225B" w:rsidRPr="00E2083C" w:rsidRDefault="007163B7" w:rsidP="008375D3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ДД месяц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</w:t>
        </w:r>
        <w:r w:rsidR="00D46171" w:rsidRPr="008B6B6E">
          <w:rPr>
            <w:lang w:val="ru-RU"/>
          </w:rPr>
          <w:t>5</w:t>
        </w:r>
        <w:r>
          <w:rPr>
            <w:lang w:val="ru-RU"/>
          </w:rPr>
          <w:t xml:space="preserve"> г</w:t>
        </w:r>
      </w:smartTag>
      <w:r w:rsidR="00F60877">
        <w:rPr>
          <w:lang w:val="ru-RU"/>
        </w:rPr>
        <w:t>.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AE4E81" w:rsidRPr="00E2083C">
        <w:rPr>
          <w:lang w:val="ru-RU"/>
        </w:rPr>
        <w:t>№</w:t>
      </w:r>
      <w:r w:rsidR="00B01CB0" w:rsidRPr="00E2083C">
        <w:rPr>
          <w:lang w:val="ru-RU"/>
        </w:rPr>
        <w:fldChar w:fldCharType="begin"/>
      </w:r>
      <w:r w:rsidR="00B01CB0" w:rsidRPr="00E2083C">
        <w:rPr>
          <w:lang w:val="ru-RU"/>
        </w:rPr>
        <w:instrText xml:space="preserve"> DOCPROPERTY "№ документа" \* MERGEFORMAT </w:instrText>
      </w:r>
      <w:r w:rsidR="00B01CB0" w:rsidRPr="00E2083C">
        <w:rPr>
          <w:lang w:val="ru-RU"/>
        </w:rPr>
        <w:fldChar w:fldCharType="end"/>
      </w:r>
    </w:p>
    <w:p w:rsidR="0001225B" w:rsidRDefault="0001225B" w:rsidP="0001225B">
      <w:pPr>
        <w:rPr>
          <w:lang w:val="ru-RU"/>
        </w:rPr>
      </w:pPr>
    </w:p>
    <w:p w:rsidR="000326E6" w:rsidRDefault="000326E6" w:rsidP="0001225B">
      <w:pPr>
        <w:rPr>
          <w:lang w:val="ru-RU"/>
        </w:rPr>
      </w:pPr>
    </w:p>
    <w:p w:rsidR="0001225B" w:rsidRPr="000462E5" w:rsidRDefault="00C25874" w:rsidP="005536EA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О подготовке и проведении Всероссийской сельскохозяйственной             переписи </w:t>
      </w:r>
      <w:r w:rsidR="00F2203E">
        <w:rPr>
          <w:lang w:val="ru-RU"/>
        </w:rPr>
        <w:t xml:space="preserve">2016 года </w:t>
      </w:r>
      <w:r>
        <w:rPr>
          <w:lang w:val="ru-RU"/>
        </w:rPr>
        <w:t xml:space="preserve">на территории Уватского муниципального района </w:t>
      </w:r>
    </w:p>
    <w:p w:rsidR="000326E6" w:rsidRDefault="000326E6" w:rsidP="0001225B">
      <w:pPr>
        <w:rPr>
          <w:lang w:val="ru-RU"/>
        </w:rPr>
      </w:pPr>
    </w:p>
    <w:p w:rsidR="000326E6" w:rsidRDefault="000326E6" w:rsidP="0001225B">
      <w:pPr>
        <w:rPr>
          <w:lang w:val="ru-RU"/>
        </w:rPr>
      </w:pPr>
    </w:p>
    <w:p w:rsidR="00C25874" w:rsidRPr="00030DD3" w:rsidRDefault="00C25874" w:rsidP="00C25874">
      <w:pPr>
        <w:tabs>
          <w:tab w:val="left" w:pos="9620"/>
        </w:tabs>
        <w:spacing w:line="240" w:lineRule="atLeast"/>
        <w:ind w:right="18" w:firstLine="567"/>
        <w:rPr>
          <w:szCs w:val="26"/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В соответствии с  </w:t>
      </w:r>
      <w:r w:rsidRPr="00A12169">
        <w:rPr>
          <w:rFonts w:cs="Arial"/>
          <w:szCs w:val="26"/>
          <w:lang w:val="ru-RU" w:eastAsia="ru-RU" w:bidi="ar-SA"/>
        </w:rPr>
        <w:t xml:space="preserve">Федеральным </w:t>
      </w:r>
      <w:r w:rsidR="00F2203E">
        <w:rPr>
          <w:rFonts w:cs="Arial"/>
          <w:szCs w:val="26"/>
          <w:lang w:val="ru-RU" w:eastAsia="ru-RU" w:bidi="ar-SA"/>
        </w:rPr>
        <w:t>законом</w:t>
      </w:r>
      <w:r>
        <w:rPr>
          <w:rFonts w:cs="Arial"/>
          <w:szCs w:val="26"/>
          <w:lang w:val="ru-RU" w:eastAsia="ru-RU" w:bidi="ar-SA"/>
        </w:rPr>
        <w:t xml:space="preserve"> от 21.07.2005 № 108-ФЗ «О Всероссийской </w:t>
      </w:r>
      <w:r w:rsidR="00F2203E">
        <w:rPr>
          <w:rFonts w:cs="Arial"/>
          <w:szCs w:val="26"/>
          <w:lang w:val="ru-RU" w:eastAsia="ru-RU" w:bidi="ar-SA"/>
        </w:rPr>
        <w:t xml:space="preserve">сельскохозяйственной переписи», </w:t>
      </w:r>
      <w:r>
        <w:rPr>
          <w:rFonts w:cs="Arial"/>
          <w:szCs w:val="26"/>
          <w:lang w:val="ru-RU" w:eastAsia="ru-RU" w:bidi="ar-SA"/>
        </w:rPr>
        <w:t>постановлением Правительства Российской Федерации от 10.04.2013 №</w:t>
      </w:r>
      <w:r w:rsidR="00F2203E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316 «Об организации Всероссийской сельскохозяйственной переписи,</w:t>
      </w:r>
      <w:r>
        <w:rPr>
          <w:color w:val="000000"/>
          <w:lang w:val="ru-RU"/>
        </w:rPr>
        <w:t xml:space="preserve"> Уставом Уватского муниципального района Тюменской области:</w:t>
      </w:r>
    </w:p>
    <w:p w:rsidR="00C25874" w:rsidRDefault="00C25874" w:rsidP="00C25874">
      <w:pPr>
        <w:spacing w:line="220" w:lineRule="auto"/>
        <w:ind w:right="18" w:firstLine="567"/>
        <w:rPr>
          <w:szCs w:val="26"/>
          <w:lang w:val="ru-RU"/>
        </w:rPr>
      </w:pPr>
      <w:r w:rsidRPr="00030DD3">
        <w:rPr>
          <w:szCs w:val="26"/>
          <w:lang w:val="ru-RU"/>
        </w:rPr>
        <w:t>1. Создать</w:t>
      </w:r>
      <w:r>
        <w:rPr>
          <w:szCs w:val="26"/>
          <w:lang w:val="ru-RU"/>
        </w:rPr>
        <w:t xml:space="preserve"> </w:t>
      </w:r>
      <w:r w:rsidR="00C21511">
        <w:rPr>
          <w:lang w:val="ru-RU"/>
        </w:rPr>
        <w:t xml:space="preserve">  </w:t>
      </w:r>
      <w:r>
        <w:rPr>
          <w:lang w:val="ru-RU"/>
        </w:rPr>
        <w:t xml:space="preserve"> комиссию по </w:t>
      </w:r>
      <w:r w:rsidR="00C21511">
        <w:rPr>
          <w:lang w:val="ru-RU"/>
        </w:rPr>
        <w:t>подготовке и проведению Всероссийской сельскохозяйственной переписи 2016 года на территории Уватского муниципального района</w:t>
      </w:r>
      <w:r>
        <w:rPr>
          <w:lang w:val="ru-RU"/>
        </w:rPr>
        <w:t xml:space="preserve"> (далее по тексту  - Комиссия),  </w:t>
      </w:r>
      <w:r>
        <w:rPr>
          <w:szCs w:val="26"/>
          <w:lang w:val="ru-RU"/>
        </w:rPr>
        <w:t>у</w:t>
      </w:r>
      <w:r w:rsidRPr="00030DD3">
        <w:rPr>
          <w:szCs w:val="26"/>
          <w:lang w:val="ru-RU"/>
        </w:rPr>
        <w:t>тверди</w:t>
      </w:r>
      <w:r>
        <w:rPr>
          <w:szCs w:val="26"/>
          <w:lang w:val="ru-RU"/>
        </w:rPr>
        <w:t>в</w:t>
      </w:r>
      <w:r w:rsidRPr="00030DD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состав</w:t>
      </w:r>
      <w:r w:rsidRPr="00030DD3">
        <w:rPr>
          <w:szCs w:val="26"/>
          <w:lang w:val="ru-RU"/>
        </w:rPr>
        <w:t xml:space="preserve">  </w:t>
      </w:r>
      <w:r>
        <w:rPr>
          <w:lang w:val="ru-RU"/>
        </w:rPr>
        <w:t>Комиссии</w:t>
      </w:r>
      <w:r>
        <w:rPr>
          <w:bCs/>
          <w:color w:val="000000"/>
          <w:szCs w:val="26"/>
          <w:lang w:val="ru-RU"/>
        </w:rPr>
        <w:t xml:space="preserve"> </w:t>
      </w:r>
      <w:r>
        <w:rPr>
          <w:szCs w:val="26"/>
          <w:lang w:val="ru-RU"/>
        </w:rPr>
        <w:t>согласно приложению № 1 к настоящему постановлению.</w:t>
      </w:r>
    </w:p>
    <w:p w:rsidR="00C25874" w:rsidRPr="00030DD3" w:rsidRDefault="00C25874" w:rsidP="00C25874">
      <w:pPr>
        <w:spacing w:line="220" w:lineRule="auto"/>
        <w:ind w:right="18" w:firstLine="567"/>
        <w:rPr>
          <w:szCs w:val="26"/>
          <w:lang w:val="ru-RU"/>
        </w:rPr>
      </w:pPr>
      <w:r>
        <w:rPr>
          <w:szCs w:val="26"/>
          <w:lang w:val="ru-RU"/>
        </w:rPr>
        <w:t>2</w:t>
      </w:r>
      <w:r w:rsidRPr="00030DD3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Утвердить П</w:t>
      </w:r>
      <w:r w:rsidRPr="00030DD3">
        <w:rPr>
          <w:szCs w:val="26"/>
          <w:lang w:val="ru-RU"/>
        </w:rPr>
        <w:t xml:space="preserve">оложение </w:t>
      </w:r>
      <w:r w:rsidR="00C21511">
        <w:rPr>
          <w:szCs w:val="26"/>
          <w:lang w:val="ru-RU"/>
        </w:rPr>
        <w:t xml:space="preserve"> о </w:t>
      </w:r>
      <w:r w:rsidR="00C21511">
        <w:rPr>
          <w:lang w:val="ru-RU"/>
        </w:rPr>
        <w:t>комиссии по подготовке и проведению Всероссийской сельскохозяйственной переписи 2016 года на территории Уватского муниципального района</w:t>
      </w:r>
      <w:r>
        <w:rPr>
          <w:bCs/>
          <w:color w:val="000000"/>
          <w:szCs w:val="26"/>
          <w:lang w:val="ru-RU"/>
        </w:rPr>
        <w:t xml:space="preserve"> </w:t>
      </w:r>
      <w:r>
        <w:rPr>
          <w:szCs w:val="26"/>
          <w:lang w:val="ru-RU"/>
        </w:rPr>
        <w:t>согласно приложению № 2 к настоящему постановлению.</w:t>
      </w:r>
      <w:r w:rsidRPr="00030DD3">
        <w:rPr>
          <w:szCs w:val="26"/>
          <w:lang w:val="ru-RU"/>
        </w:rPr>
        <w:t xml:space="preserve">   </w:t>
      </w:r>
    </w:p>
    <w:p w:rsidR="00C25874" w:rsidRPr="002312F0" w:rsidRDefault="00C25874" w:rsidP="00C25874">
      <w:pPr>
        <w:ind w:right="-1" w:firstLine="567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3</w:t>
      </w:r>
      <w:r w:rsidRPr="002312F0">
        <w:rPr>
          <w:rFonts w:cs="Arial"/>
          <w:color w:val="000000"/>
          <w:szCs w:val="26"/>
          <w:lang w:val="ru-RU"/>
        </w:rPr>
        <w:t>. Организационному отделу администрации Уватского му</w:t>
      </w:r>
      <w:r>
        <w:rPr>
          <w:rFonts w:cs="Arial"/>
          <w:color w:val="000000"/>
          <w:szCs w:val="26"/>
          <w:lang w:val="ru-RU"/>
        </w:rPr>
        <w:t>ниципального района (Герасимова</w:t>
      </w:r>
      <w:r w:rsidRPr="002312F0">
        <w:rPr>
          <w:rFonts w:cs="Arial"/>
          <w:color w:val="000000"/>
          <w:szCs w:val="26"/>
          <w:lang w:val="ru-RU"/>
        </w:rPr>
        <w:t xml:space="preserve">  Е.Ю.) настоящее постановление: </w:t>
      </w:r>
    </w:p>
    <w:p w:rsidR="00C25874" w:rsidRPr="002312F0" w:rsidRDefault="00C25874" w:rsidP="00C25874">
      <w:pPr>
        <w:ind w:firstLine="567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а)</w:t>
      </w:r>
      <w:r w:rsidRPr="002312F0">
        <w:rPr>
          <w:rFonts w:cs="Arial"/>
          <w:color w:val="000000"/>
          <w:szCs w:val="26"/>
          <w:lang w:val="ru-RU"/>
        </w:rPr>
        <w:t xml:space="preserve"> </w:t>
      </w:r>
      <w:r>
        <w:rPr>
          <w:rFonts w:cs="Arial"/>
          <w:color w:val="000000"/>
          <w:szCs w:val="26"/>
          <w:lang w:val="ru-RU"/>
        </w:rPr>
        <w:t>о</w:t>
      </w:r>
      <w:r w:rsidRPr="002312F0">
        <w:rPr>
          <w:rFonts w:cs="Arial"/>
          <w:color w:val="000000"/>
          <w:szCs w:val="26"/>
          <w:lang w:val="ru-RU"/>
        </w:rPr>
        <w:t xml:space="preserve">бнародовать путем размещения на информационных стендах в местах, установленных администрацией </w:t>
      </w:r>
      <w:r>
        <w:rPr>
          <w:rFonts w:cs="Arial"/>
          <w:color w:val="000000"/>
          <w:szCs w:val="26"/>
          <w:lang w:val="ru-RU"/>
        </w:rPr>
        <w:t>Уватского муниципального района;</w:t>
      </w:r>
      <w:r w:rsidRPr="002312F0">
        <w:rPr>
          <w:rFonts w:cs="Arial"/>
          <w:color w:val="000000"/>
          <w:szCs w:val="26"/>
          <w:lang w:val="ru-RU"/>
        </w:rPr>
        <w:t xml:space="preserve"> </w:t>
      </w:r>
    </w:p>
    <w:p w:rsidR="00C25874" w:rsidRPr="002312F0" w:rsidRDefault="00C25874" w:rsidP="00C25874">
      <w:pPr>
        <w:ind w:firstLine="567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б)</w:t>
      </w:r>
      <w:r w:rsidRPr="002312F0">
        <w:rPr>
          <w:rFonts w:cs="Arial"/>
          <w:color w:val="000000"/>
          <w:szCs w:val="26"/>
          <w:lang w:val="ru-RU"/>
        </w:rPr>
        <w:t xml:space="preserve"> </w:t>
      </w:r>
      <w:r>
        <w:rPr>
          <w:rFonts w:cs="Arial"/>
          <w:color w:val="000000"/>
          <w:szCs w:val="26"/>
          <w:lang w:val="ru-RU"/>
        </w:rPr>
        <w:t>р</w:t>
      </w:r>
      <w:r w:rsidRPr="002312F0">
        <w:rPr>
          <w:rFonts w:cs="Arial"/>
          <w:color w:val="000000"/>
          <w:szCs w:val="26"/>
          <w:lang w:val="ru-RU"/>
        </w:rPr>
        <w:t>азместить на сайте Уватского муниципального ра</w:t>
      </w:r>
      <w:r w:rsidRPr="002312F0">
        <w:rPr>
          <w:rFonts w:cs="Arial"/>
          <w:color w:val="000000"/>
          <w:szCs w:val="26"/>
          <w:lang w:val="ru-RU"/>
        </w:rPr>
        <w:t>й</w:t>
      </w:r>
      <w:r>
        <w:rPr>
          <w:rFonts w:cs="Arial"/>
          <w:color w:val="000000"/>
          <w:szCs w:val="26"/>
          <w:lang w:val="ru-RU"/>
        </w:rPr>
        <w:t xml:space="preserve">она в сети </w:t>
      </w:r>
      <w:r w:rsidR="00F2203E">
        <w:rPr>
          <w:rFonts w:cs="Arial"/>
          <w:color w:val="000000"/>
          <w:szCs w:val="26"/>
          <w:lang w:val="ru-RU"/>
        </w:rPr>
        <w:t>«</w:t>
      </w:r>
      <w:r>
        <w:rPr>
          <w:rFonts w:cs="Arial"/>
          <w:color w:val="000000"/>
          <w:szCs w:val="26"/>
          <w:lang w:val="ru-RU"/>
        </w:rPr>
        <w:t>Интернет</w:t>
      </w:r>
      <w:r w:rsidR="00F2203E">
        <w:rPr>
          <w:rFonts w:cs="Arial"/>
          <w:color w:val="000000"/>
          <w:szCs w:val="26"/>
          <w:lang w:val="ru-RU"/>
        </w:rPr>
        <w:t>»</w:t>
      </w:r>
      <w:r>
        <w:rPr>
          <w:rFonts w:cs="Arial"/>
          <w:color w:val="000000"/>
          <w:szCs w:val="26"/>
          <w:lang w:val="ru-RU"/>
        </w:rPr>
        <w:t>.</w:t>
      </w:r>
    </w:p>
    <w:p w:rsidR="00C25874" w:rsidRPr="001409EA" w:rsidRDefault="00C25874" w:rsidP="00C25874">
      <w:pPr>
        <w:tabs>
          <w:tab w:val="left" w:pos="1080"/>
        </w:tabs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</w:t>
      </w:r>
      <w:r w:rsidRPr="002312F0">
        <w:rPr>
          <w:rFonts w:cs="Arial"/>
          <w:szCs w:val="26"/>
          <w:lang w:val="ru-RU"/>
        </w:rPr>
        <w:t xml:space="preserve">. </w:t>
      </w:r>
      <w:r w:rsidRPr="001409EA">
        <w:rPr>
          <w:rStyle w:val="FontStyle18"/>
          <w:sz w:val="26"/>
          <w:szCs w:val="26"/>
          <w:lang w:val="ru-RU"/>
        </w:rPr>
        <w:t>Настоящее постановление вступает в силу со дня его обнародования.</w:t>
      </w:r>
    </w:p>
    <w:p w:rsidR="00C25874" w:rsidRPr="002312F0" w:rsidRDefault="00C25874" w:rsidP="00C25874">
      <w:pPr>
        <w:tabs>
          <w:tab w:val="left" w:pos="1080"/>
        </w:tabs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5. </w:t>
      </w:r>
      <w:r w:rsidRPr="002312F0">
        <w:rPr>
          <w:rFonts w:cs="Arial"/>
          <w:szCs w:val="26"/>
          <w:lang w:val="ru-RU"/>
        </w:rPr>
        <w:t>Контроль за исполнением настоящего постанов</w:t>
      </w:r>
      <w:r>
        <w:rPr>
          <w:rFonts w:cs="Arial"/>
          <w:szCs w:val="26"/>
          <w:lang w:val="ru-RU"/>
        </w:rPr>
        <w:t xml:space="preserve">ления возложить на </w:t>
      </w:r>
      <w:r w:rsidR="00C21511">
        <w:rPr>
          <w:rFonts w:cs="Arial"/>
          <w:szCs w:val="26"/>
          <w:lang w:val="ru-RU"/>
        </w:rPr>
        <w:t xml:space="preserve">Первого </w:t>
      </w:r>
      <w:r>
        <w:rPr>
          <w:rFonts w:cs="Arial"/>
          <w:szCs w:val="26"/>
          <w:lang w:val="ru-RU"/>
        </w:rPr>
        <w:t>заместителя Г</w:t>
      </w:r>
      <w:r w:rsidRPr="002312F0">
        <w:rPr>
          <w:rFonts w:cs="Arial"/>
          <w:szCs w:val="26"/>
          <w:lang w:val="ru-RU"/>
        </w:rPr>
        <w:t xml:space="preserve">лавы </w:t>
      </w:r>
      <w:r>
        <w:rPr>
          <w:rFonts w:cs="Arial"/>
          <w:szCs w:val="26"/>
          <w:lang w:val="ru-RU"/>
        </w:rPr>
        <w:t xml:space="preserve">администрации </w:t>
      </w:r>
      <w:r w:rsidRPr="002312F0">
        <w:rPr>
          <w:rFonts w:cs="Arial"/>
          <w:szCs w:val="26"/>
          <w:lang w:val="ru-RU"/>
        </w:rPr>
        <w:t>Уватского муници</w:t>
      </w:r>
      <w:r w:rsidR="00F2203E">
        <w:rPr>
          <w:rFonts w:cs="Arial"/>
          <w:szCs w:val="26"/>
          <w:lang w:val="ru-RU"/>
        </w:rPr>
        <w:t>пального района.</w:t>
      </w:r>
    </w:p>
    <w:p w:rsidR="00C25874" w:rsidRPr="0001225B" w:rsidRDefault="00C25874" w:rsidP="00C25874">
      <w:pPr>
        <w:ind w:firstLine="567"/>
        <w:rPr>
          <w:lang w:val="ru-RU"/>
        </w:rPr>
      </w:pPr>
    </w:p>
    <w:p w:rsidR="0001225B" w:rsidRDefault="0001225B" w:rsidP="0001225B">
      <w:pPr>
        <w:rPr>
          <w:lang w:val="ru-RU"/>
        </w:rPr>
      </w:pPr>
    </w:p>
    <w:p w:rsidR="00763E9B" w:rsidRPr="0001225B" w:rsidRDefault="00763E9B" w:rsidP="0001225B">
      <w:pPr>
        <w:rPr>
          <w:lang w:val="ru-RU"/>
        </w:rPr>
      </w:pPr>
    </w:p>
    <w:p w:rsidR="0001225B" w:rsidRPr="0001225B" w:rsidRDefault="0001225B" w:rsidP="0001225B">
      <w:pPr>
        <w:rPr>
          <w:lang w:val="ru-RU"/>
        </w:rPr>
      </w:pPr>
    </w:p>
    <w:p w:rsidR="0001225B" w:rsidRDefault="0001225B" w:rsidP="00431E52">
      <w:pPr>
        <w:tabs>
          <w:tab w:val="right" w:pos="9639"/>
        </w:tabs>
        <w:ind w:firstLine="0"/>
        <w:rPr>
          <w:lang w:val="ru-RU"/>
        </w:rPr>
      </w:pPr>
      <w:r w:rsidRPr="0001225B">
        <w:rPr>
          <w:lang w:val="ru-RU"/>
        </w:rPr>
        <w:t>Глава</w:t>
      </w:r>
      <w:r w:rsidR="000326E6">
        <w:rPr>
          <w:lang w:val="ru-RU"/>
        </w:rPr>
        <w:tab/>
      </w:r>
      <w:r w:rsidR="008B6B6E">
        <w:rPr>
          <w:lang w:val="ru-RU"/>
        </w:rPr>
        <w:t>А</w:t>
      </w:r>
      <w:r w:rsidRPr="0001225B">
        <w:rPr>
          <w:lang w:val="ru-RU"/>
        </w:rPr>
        <w:t>.</w:t>
      </w:r>
      <w:r w:rsidR="00973E13">
        <w:rPr>
          <w:lang w:val="ru-RU"/>
        </w:rPr>
        <w:t>М</w:t>
      </w:r>
      <w:r w:rsidRPr="0001225B">
        <w:rPr>
          <w:lang w:val="ru-RU"/>
        </w:rPr>
        <w:t xml:space="preserve">. </w:t>
      </w:r>
      <w:r w:rsidR="00973E13">
        <w:rPr>
          <w:lang w:val="ru-RU"/>
        </w:rPr>
        <w:t>Тул</w:t>
      </w:r>
      <w:r w:rsidR="008B6B6E">
        <w:rPr>
          <w:lang w:val="ru-RU"/>
        </w:rPr>
        <w:t>упов</w:t>
      </w:r>
    </w:p>
    <w:p w:rsidR="00C21511" w:rsidRDefault="00C21511" w:rsidP="00431E52">
      <w:pPr>
        <w:tabs>
          <w:tab w:val="right" w:pos="9639"/>
        </w:tabs>
        <w:ind w:firstLine="0"/>
        <w:rPr>
          <w:lang w:val="ru-RU"/>
        </w:rPr>
      </w:pPr>
    </w:p>
    <w:p w:rsidR="00C21511" w:rsidRDefault="00C21511" w:rsidP="00431E52">
      <w:pPr>
        <w:tabs>
          <w:tab w:val="right" w:pos="9639"/>
        </w:tabs>
        <w:ind w:firstLine="0"/>
        <w:rPr>
          <w:lang w:val="ru-RU"/>
        </w:rPr>
      </w:pPr>
    </w:p>
    <w:p w:rsidR="00F2203E" w:rsidRDefault="00F2203E" w:rsidP="00431E52">
      <w:pPr>
        <w:tabs>
          <w:tab w:val="right" w:pos="9639"/>
        </w:tabs>
        <w:ind w:firstLine="0"/>
        <w:rPr>
          <w:lang w:val="ru-RU"/>
        </w:rPr>
      </w:pPr>
    </w:p>
    <w:p w:rsidR="00C21511" w:rsidRDefault="00C21511" w:rsidP="00431E52">
      <w:pPr>
        <w:tabs>
          <w:tab w:val="right" w:pos="9639"/>
        </w:tabs>
        <w:ind w:firstLine="0"/>
        <w:rPr>
          <w:lang w:val="ru-RU"/>
        </w:rPr>
      </w:pPr>
    </w:p>
    <w:p w:rsidR="00C21511" w:rsidRPr="00AD715D" w:rsidRDefault="00C21511" w:rsidP="00C21511">
      <w:pPr>
        <w:tabs>
          <w:tab w:val="left" w:pos="993"/>
        </w:tabs>
        <w:ind w:firstLine="567"/>
        <w:jc w:val="right"/>
        <w:rPr>
          <w:lang w:val="ru-RU"/>
        </w:rPr>
      </w:pPr>
      <w:r w:rsidRPr="00AD715D">
        <w:rPr>
          <w:lang w:val="ru-RU"/>
        </w:rPr>
        <w:lastRenderedPageBreak/>
        <w:t xml:space="preserve">Приложение № </w:t>
      </w:r>
      <w:r>
        <w:rPr>
          <w:lang w:val="ru-RU"/>
        </w:rPr>
        <w:t>1</w:t>
      </w:r>
      <w:r w:rsidRPr="00AD715D">
        <w:rPr>
          <w:lang w:val="ru-RU"/>
        </w:rPr>
        <w:t xml:space="preserve"> к постановлению администрации </w:t>
      </w:r>
      <w:r>
        <w:rPr>
          <w:lang w:val="ru-RU"/>
        </w:rPr>
        <w:t xml:space="preserve">                              </w:t>
      </w:r>
      <w:r w:rsidRPr="00AD715D">
        <w:rPr>
          <w:lang w:val="ru-RU"/>
        </w:rPr>
        <w:t xml:space="preserve">Уватского муниципального района </w:t>
      </w:r>
    </w:p>
    <w:p w:rsidR="00C21511" w:rsidRPr="007D10B1" w:rsidRDefault="00C21511" w:rsidP="00C21511">
      <w:pPr>
        <w:tabs>
          <w:tab w:val="left" w:pos="993"/>
        </w:tabs>
        <w:ind w:firstLine="567"/>
        <w:jc w:val="right"/>
        <w:rPr>
          <w:lang w:val="ru-RU"/>
        </w:rPr>
      </w:pPr>
      <w:r w:rsidRPr="00AD715D">
        <w:rPr>
          <w:lang w:val="ru-RU"/>
        </w:rPr>
        <w:t xml:space="preserve">от </w:t>
      </w:r>
      <w:r>
        <w:rPr>
          <w:lang w:val="ru-RU"/>
        </w:rPr>
        <w:t>ДД.ММ.2015</w:t>
      </w:r>
      <w:r w:rsidRPr="00AD715D">
        <w:rPr>
          <w:lang w:val="ru-RU"/>
        </w:rPr>
        <w:t xml:space="preserve"> №</w:t>
      </w:r>
      <w:r>
        <w:rPr>
          <w:lang w:val="ru-RU"/>
        </w:rPr>
        <w:t xml:space="preserve"> ___</w:t>
      </w:r>
    </w:p>
    <w:p w:rsidR="00C21511" w:rsidRDefault="00C21511" w:rsidP="00431E52">
      <w:pPr>
        <w:tabs>
          <w:tab w:val="right" w:pos="9639"/>
        </w:tabs>
        <w:ind w:firstLine="0"/>
        <w:rPr>
          <w:lang w:val="ru-RU"/>
        </w:rPr>
      </w:pPr>
    </w:p>
    <w:p w:rsidR="00C21511" w:rsidRDefault="00C21511" w:rsidP="00C215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lang w:val="ru-RU"/>
        </w:rPr>
      </w:pPr>
      <w:r w:rsidRPr="00C21511">
        <w:rPr>
          <w:b/>
          <w:lang w:val="ru-RU"/>
        </w:rPr>
        <w:t>Состав комиссии по подготовке и проведению Всероссийской сельскохозяйственной переписи 2016 года на территории Уватского муниципального района</w:t>
      </w:r>
    </w:p>
    <w:p w:rsidR="00C21511" w:rsidRPr="00C21511" w:rsidRDefault="00C21511" w:rsidP="00C215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  <w:szCs w:val="26"/>
          <w:lang w:val="ru-RU"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C21511" w:rsidRPr="00CB6835" w:rsidTr="00E67D6C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3828" w:type="dxa"/>
            <w:shd w:val="clear" w:color="auto" w:fill="FFFFFF"/>
          </w:tcPr>
          <w:p w:rsidR="00C21511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П</w:t>
            </w:r>
            <w:r w:rsidRPr="00CB6835">
              <w:rPr>
                <w:rFonts w:cs="Arial"/>
                <w:szCs w:val="26"/>
                <w:lang w:val="ru-RU" w:eastAsia="ru-RU" w:bidi="ar-SA"/>
              </w:rPr>
              <w:t xml:space="preserve">редседатель </w:t>
            </w:r>
          </w:p>
          <w:p w:rsidR="00C21511" w:rsidRPr="00CB6835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к</w:t>
            </w:r>
            <w:r w:rsidRPr="00CB6835">
              <w:rPr>
                <w:rFonts w:cs="Arial"/>
                <w:szCs w:val="26"/>
                <w:lang w:val="ru-RU" w:eastAsia="ru-RU" w:bidi="ar-SA"/>
              </w:rPr>
              <w:t>омиссии</w:t>
            </w:r>
            <w:r>
              <w:rPr>
                <w:rFonts w:cs="Arial"/>
                <w:szCs w:val="26"/>
                <w:lang w:val="ru-RU" w:eastAsia="ru-RU" w:bidi="ar-SA"/>
              </w:rPr>
              <w:t>:</w:t>
            </w:r>
          </w:p>
          <w:p w:rsidR="00C21511" w:rsidRPr="00CB6835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5528" w:type="dxa"/>
            <w:shd w:val="clear" w:color="auto" w:fill="FFFFFF"/>
          </w:tcPr>
          <w:p w:rsidR="00C21511" w:rsidRPr="00CB6835" w:rsidRDefault="00C21511" w:rsidP="0012389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Елизаров Вячеслав Иванович</w:t>
            </w:r>
            <w:r w:rsidRPr="00CB6835">
              <w:rPr>
                <w:rFonts w:cs="Arial"/>
                <w:szCs w:val="26"/>
                <w:lang w:val="ru-RU" w:eastAsia="ru-RU" w:bidi="ar-SA"/>
              </w:rPr>
              <w:t xml:space="preserve"> </w:t>
            </w:r>
            <w:r>
              <w:rPr>
                <w:rFonts w:cs="Arial"/>
                <w:szCs w:val="26"/>
                <w:lang w:val="ru-RU" w:eastAsia="ru-RU" w:bidi="ar-SA"/>
              </w:rPr>
              <w:t>– Первый з</w:t>
            </w:r>
            <w:r w:rsidRPr="00CB6835">
              <w:rPr>
                <w:rFonts w:cs="Arial"/>
                <w:szCs w:val="26"/>
                <w:lang w:val="ru-RU" w:eastAsia="ru-RU" w:bidi="ar-SA"/>
              </w:rPr>
              <w:t>аместитель Главы администрации У</w:t>
            </w:r>
            <w:r>
              <w:rPr>
                <w:rFonts w:cs="Arial"/>
                <w:szCs w:val="26"/>
                <w:lang w:val="ru-RU" w:eastAsia="ru-RU" w:bidi="ar-SA"/>
              </w:rPr>
              <w:t>ватского муниципального района</w:t>
            </w:r>
          </w:p>
        </w:tc>
      </w:tr>
      <w:tr w:rsidR="00C21511" w:rsidRPr="00CB6835" w:rsidTr="00E67D6C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3828" w:type="dxa"/>
            <w:shd w:val="clear" w:color="auto" w:fill="FFFFFF"/>
          </w:tcPr>
          <w:p w:rsidR="00C21511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З</w:t>
            </w:r>
            <w:r w:rsidRPr="00CB6835">
              <w:rPr>
                <w:rFonts w:cs="Arial"/>
                <w:szCs w:val="26"/>
                <w:lang w:val="ru-RU" w:eastAsia="ru-RU" w:bidi="ar-SA"/>
              </w:rPr>
              <w:t xml:space="preserve">аместитель </w:t>
            </w:r>
          </w:p>
          <w:p w:rsidR="00C21511" w:rsidRPr="00CB6835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  <w:r w:rsidRPr="00CB6835">
              <w:rPr>
                <w:rFonts w:cs="Arial"/>
                <w:szCs w:val="26"/>
                <w:lang w:val="ru-RU" w:eastAsia="ru-RU" w:bidi="ar-SA"/>
              </w:rPr>
              <w:t>председателя комиссии</w:t>
            </w:r>
            <w:r>
              <w:rPr>
                <w:rFonts w:cs="Arial"/>
                <w:szCs w:val="26"/>
                <w:lang w:val="ru-RU" w:eastAsia="ru-RU" w:bidi="ar-SA"/>
              </w:rPr>
              <w:t>:</w:t>
            </w:r>
          </w:p>
        </w:tc>
        <w:tc>
          <w:tcPr>
            <w:tcW w:w="5528" w:type="dxa"/>
            <w:shd w:val="clear" w:color="auto" w:fill="FFFFFF"/>
          </w:tcPr>
          <w:p w:rsidR="00C21511" w:rsidRDefault="00123896" w:rsidP="0012389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Пуминова Ирина Николаевна </w:t>
            </w:r>
            <w:r w:rsidR="00C21511">
              <w:rPr>
                <w:lang w:val="ru-RU"/>
              </w:rPr>
              <w:t>-</w:t>
            </w:r>
            <w:r>
              <w:rPr>
                <w:lang w:val="ru-RU"/>
              </w:rPr>
              <w:t>ведущий</w:t>
            </w:r>
            <w:r w:rsidR="00C21511">
              <w:rPr>
                <w:lang w:val="ru-RU"/>
              </w:rPr>
              <w:t xml:space="preserve"> специалист-</w:t>
            </w:r>
            <w:r>
              <w:rPr>
                <w:lang w:val="ru-RU"/>
              </w:rPr>
              <w:t xml:space="preserve"> </w:t>
            </w:r>
            <w:r w:rsidR="00C21511">
              <w:rPr>
                <w:lang w:val="ru-RU"/>
              </w:rPr>
              <w:t>эксперт</w:t>
            </w:r>
            <w:r>
              <w:rPr>
                <w:lang w:val="ru-RU"/>
              </w:rPr>
              <w:t xml:space="preserve"> </w:t>
            </w:r>
            <w:r w:rsidR="00C21511">
              <w:rPr>
                <w:lang w:val="ru-RU"/>
              </w:rPr>
              <w:t xml:space="preserve">отдела государственной статистики Территориального органа Федеральной службы государственной статистики по Тюменской области в г. Тобольске </w:t>
            </w:r>
          </w:p>
          <w:p w:rsidR="00C21511" w:rsidRPr="00CB6835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</w:p>
        </w:tc>
      </w:tr>
      <w:tr w:rsidR="00C21511" w:rsidRPr="00CB6835" w:rsidTr="00E67D6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828" w:type="dxa"/>
            <w:shd w:val="clear" w:color="auto" w:fill="FFFFFF"/>
          </w:tcPr>
          <w:p w:rsidR="00C21511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С</w:t>
            </w:r>
            <w:r w:rsidRPr="00CB6835">
              <w:rPr>
                <w:rFonts w:cs="Arial"/>
                <w:szCs w:val="26"/>
                <w:lang w:val="ru-RU" w:eastAsia="ru-RU" w:bidi="ar-SA"/>
              </w:rPr>
              <w:t xml:space="preserve">екретарь </w:t>
            </w:r>
          </w:p>
          <w:p w:rsidR="00C21511" w:rsidRPr="00CB6835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к</w:t>
            </w:r>
            <w:r w:rsidRPr="00CB6835">
              <w:rPr>
                <w:rFonts w:cs="Arial"/>
                <w:szCs w:val="26"/>
                <w:lang w:val="ru-RU" w:eastAsia="ru-RU" w:bidi="ar-SA"/>
              </w:rPr>
              <w:t>омиссии</w:t>
            </w:r>
            <w:r>
              <w:rPr>
                <w:rFonts w:cs="Arial"/>
                <w:szCs w:val="26"/>
                <w:lang w:val="ru-RU" w:eastAsia="ru-RU" w:bidi="ar-SA"/>
              </w:rPr>
              <w:t>:</w:t>
            </w:r>
          </w:p>
          <w:p w:rsidR="00C21511" w:rsidRPr="00CB6835" w:rsidRDefault="00C21511" w:rsidP="00E67D6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5528" w:type="dxa"/>
            <w:shd w:val="clear" w:color="auto" w:fill="FFFFFF"/>
          </w:tcPr>
          <w:p w:rsidR="00C21511" w:rsidRPr="00CB6835" w:rsidRDefault="00C21511" w:rsidP="00C215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Оборовская Елена Борисовна</w:t>
            </w:r>
            <w:r w:rsidR="00F2203E">
              <w:rPr>
                <w:rFonts w:cs="Arial"/>
                <w:szCs w:val="26"/>
                <w:lang w:val="ru-RU" w:eastAsia="ru-RU" w:bidi="ar-SA"/>
              </w:rPr>
              <w:t xml:space="preserve"> </w:t>
            </w:r>
            <w:r w:rsidR="00DC29E6">
              <w:rPr>
                <w:rFonts w:cs="Arial"/>
                <w:szCs w:val="26"/>
                <w:lang w:val="ru-RU" w:eastAsia="ru-RU" w:bidi="ar-SA"/>
              </w:rPr>
              <w:t>-уполномоченный по вопросам переписи в Уватском муниципальном районе</w:t>
            </w:r>
          </w:p>
        </w:tc>
      </w:tr>
    </w:tbl>
    <w:p w:rsidR="00C21511" w:rsidRDefault="00C21511" w:rsidP="00C21511">
      <w:pPr>
        <w:shd w:val="clear" w:color="auto" w:fill="FFFFFF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</w:p>
    <w:p w:rsidR="00C21511" w:rsidRPr="00CB6835" w:rsidRDefault="00C21511" w:rsidP="00C215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szCs w:val="26"/>
          <w:lang w:val="ru-RU" w:eastAsia="ru-RU" w:bidi="ar-SA"/>
        </w:rPr>
      </w:pPr>
      <w:r w:rsidRPr="00CB6835">
        <w:rPr>
          <w:rFonts w:cs="Arial"/>
          <w:szCs w:val="26"/>
          <w:lang w:val="ru-RU" w:eastAsia="ru-RU" w:bidi="ar-SA"/>
        </w:rPr>
        <w:t>Члены межведомственной комиссии:</w:t>
      </w:r>
    </w:p>
    <w:p w:rsidR="00C21511" w:rsidRPr="00CB6835" w:rsidRDefault="00C21511" w:rsidP="00C21511">
      <w:pPr>
        <w:shd w:val="clear" w:color="auto" w:fill="FFFFFF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</w:p>
    <w:p w:rsidR="00C21511" w:rsidRDefault="00DC29E6" w:rsidP="00C21511">
      <w:pPr>
        <w:numPr>
          <w:ilvl w:val="0"/>
          <w:numId w:val="1"/>
        </w:numPr>
        <w:tabs>
          <w:tab w:val="left" w:pos="993"/>
        </w:tabs>
        <w:ind w:left="0" w:firstLine="567"/>
        <w:rPr>
          <w:lang w:val="ru-RU"/>
        </w:rPr>
      </w:pPr>
      <w:r>
        <w:rPr>
          <w:lang w:val="ru-RU"/>
        </w:rPr>
        <w:t>Лакиза Татьяна Геннадьевна -</w:t>
      </w:r>
      <w:r w:rsidR="00C21511" w:rsidRPr="0015175E">
        <w:rPr>
          <w:lang w:val="ru-RU"/>
        </w:rPr>
        <w:tab/>
      </w:r>
      <w:r>
        <w:rPr>
          <w:lang w:val="ru-RU"/>
        </w:rPr>
        <w:t>заместитель Главы администрации Уватского муниципального района.</w:t>
      </w:r>
    </w:p>
    <w:p w:rsidR="00C21511" w:rsidRDefault="00DC29E6" w:rsidP="00C21511">
      <w:pPr>
        <w:numPr>
          <w:ilvl w:val="0"/>
          <w:numId w:val="1"/>
        </w:numPr>
        <w:tabs>
          <w:tab w:val="left" w:pos="993"/>
        </w:tabs>
        <w:ind w:left="0" w:firstLine="567"/>
        <w:rPr>
          <w:lang w:val="ru-RU"/>
        </w:rPr>
      </w:pPr>
      <w:r>
        <w:rPr>
          <w:lang w:val="ru-RU"/>
        </w:rPr>
        <w:t>Чукомин Владислав Валентинович – начальник отдела сельского хозяйства администрации Уватского муниципального района.</w:t>
      </w:r>
    </w:p>
    <w:p w:rsidR="00C21511" w:rsidRDefault="00DC29E6" w:rsidP="00C21511">
      <w:pPr>
        <w:numPr>
          <w:ilvl w:val="0"/>
          <w:numId w:val="1"/>
        </w:numPr>
        <w:tabs>
          <w:tab w:val="left" w:pos="993"/>
        </w:tabs>
        <w:ind w:left="0" w:firstLine="567"/>
        <w:rPr>
          <w:lang w:val="ru-RU"/>
        </w:rPr>
      </w:pPr>
      <w:r>
        <w:rPr>
          <w:rFonts w:cs="Arial"/>
          <w:szCs w:val="26"/>
          <w:lang w:val="ru-RU" w:eastAsia="ru-RU" w:bidi="ar-SA"/>
        </w:rPr>
        <w:t>Шестера Светлана Николаевна</w:t>
      </w:r>
      <w:r w:rsidR="00C21511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–</w:t>
      </w:r>
      <w:r w:rsidR="00C21511" w:rsidRPr="00CB6835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начальник отдела финансов администрации</w:t>
      </w:r>
      <w:r w:rsidR="00C21511" w:rsidRPr="00CB6835">
        <w:rPr>
          <w:rFonts w:cs="Arial"/>
          <w:szCs w:val="26"/>
          <w:lang w:val="ru-RU" w:eastAsia="ru-RU" w:bidi="ar-SA"/>
        </w:rPr>
        <w:t xml:space="preserve"> У</w:t>
      </w:r>
      <w:r w:rsidR="00C21511">
        <w:rPr>
          <w:rFonts w:cs="Arial"/>
          <w:szCs w:val="26"/>
          <w:lang w:val="ru-RU" w:eastAsia="ru-RU" w:bidi="ar-SA"/>
        </w:rPr>
        <w:t>ватского муниципального района.</w:t>
      </w:r>
    </w:p>
    <w:p w:rsidR="00C21511" w:rsidRDefault="00C21511" w:rsidP="00C21511">
      <w:pPr>
        <w:numPr>
          <w:ilvl w:val="0"/>
          <w:numId w:val="1"/>
        </w:numPr>
        <w:tabs>
          <w:tab w:val="left" w:pos="993"/>
        </w:tabs>
        <w:ind w:left="0" w:firstLine="567"/>
        <w:rPr>
          <w:lang w:val="ru-RU"/>
        </w:rPr>
      </w:pPr>
      <w:r>
        <w:rPr>
          <w:lang w:val="ru-RU"/>
        </w:rPr>
        <w:t xml:space="preserve"> </w:t>
      </w:r>
      <w:r w:rsidR="000C297A">
        <w:rPr>
          <w:lang w:val="ru-RU"/>
        </w:rPr>
        <w:t>Медведева</w:t>
      </w:r>
      <w:r w:rsidR="00DC29E6">
        <w:rPr>
          <w:lang w:val="ru-RU"/>
        </w:rPr>
        <w:t xml:space="preserve"> Ирина Владимировна</w:t>
      </w:r>
      <w:r w:rsidRPr="0015175E">
        <w:rPr>
          <w:lang w:val="ru-RU"/>
        </w:rPr>
        <w:tab/>
      </w:r>
      <w:r>
        <w:rPr>
          <w:lang w:val="ru-RU"/>
        </w:rPr>
        <w:t xml:space="preserve">- </w:t>
      </w:r>
      <w:r w:rsidR="00DC29E6">
        <w:rPr>
          <w:lang w:val="ru-RU"/>
        </w:rPr>
        <w:t>начальник отдела Управления федеральной службы государственной регистрации, кадастра и картографии по Тюменской об</w:t>
      </w:r>
      <w:r w:rsidR="00960E0E">
        <w:rPr>
          <w:lang w:val="ru-RU"/>
        </w:rPr>
        <w:t>л</w:t>
      </w:r>
      <w:r w:rsidR="00DC29E6">
        <w:rPr>
          <w:lang w:val="ru-RU"/>
        </w:rPr>
        <w:t xml:space="preserve">асти </w:t>
      </w:r>
      <w:r>
        <w:rPr>
          <w:lang w:val="ru-RU"/>
        </w:rPr>
        <w:t>(по согласованию).</w:t>
      </w:r>
    </w:p>
    <w:p w:rsidR="00123896" w:rsidRDefault="00123896" w:rsidP="00123896">
      <w:pPr>
        <w:numPr>
          <w:ilvl w:val="0"/>
          <w:numId w:val="1"/>
        </w:numPr>
        <w:tabs>
          <w:tab w:val="left" w:pos="993"/>
        </w:tabs>
        <w:rPr>
          <w:lang w:val="ru-RU"/>
        </w:rPr>
      </w:pPr>
      <w:r>
        <w:rPr>
          <w:lang w:val="ru-RU"/>
        </w:rPr>
        <w:t>Представитель ОМВД России по Уватскому району (по согласованию)</w:t>
      </w:r>
    </w:p>
    <w:p w:rsidR="00DC29E6" w:rsidRDefault="00123896" w:rsidP="00123896">
      <w:pPr>
        <w:numPr>
          <w:ilvl w:val="0"/>
          <w:numId w:val="1"/>
        </w:numPr>
        <w:tabs>
          <w:tab w:val="left" w:pos="993"/>
        </w:tabs>
        <w:rPr>
          <w:lang w:val="ru-RU"/>
        </w:rPr>
      </w:pPr>
      <w:r>
        <w:rPr>
          <w:lang w:val="ru-RU"/>
        </w:rPr>
        <w:t xml:space="preserve"> Представитель УФНС России по Тюменской области (по согласованию)</w:t>
      </w:r>
    </w:p>
    <w:p w:rsidR="00DC29E6" w:rsidRDefault="00123896" w:rsidP="00DC29E6">
      <w:pPr>
        <w:tabs>
          <w:tab w:val="left" w:pos="993"/>
        </w:tabs>
        <w:rPr>
          <w:lang w:val="ru-RU"/>
        </w:rPr>
      </w:pPr>
      <w:r>
        <w:rPr>
          <w:lang w:val="ru-RU"/>
        </w:rPr>
        <w:t xml:space="preserve"> </w:t>
      </w: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0C297A" w:rsidRPr="00AD715D" w:rsidRDefault="000C297A" w:rsidP="000C297A">
      <w:pPr>
        <w:tabs>
          <w:tab w:val="left" w:pos="993"/>
        </w:tabs>
        <w:ind w:firstLine="567"/>
        <w:jc w:val="right"/>
        <w:rPr>
          <w:lang w:val="ru-RU"/>
        </w:rPr>
      </w:pPr>
      <w:r w:rsidRPr="00AD715D">
        <w:rPr>
          <w:lang w:val="ru-RU"/>
        </w:rPr>
        <w:t xml:space="preserve">Приложение № </w:t>
      </w:r>
      <w:r>
        <w:rPr>
          <w:lang w:val="ru-RU"/>
        </w:rPr>
        <w:t>2</w:t>
      </w:r>
      <w:r w:rsidRPr="00AD715D">
        <w:rPr>
          <w:lang w:val="ru-RU"/>
        </w:rPr>
        <w:t xml:space="preserve"> к постановлению администрации </w:t>
      </w:r>
      <w:r>
        <w:rPr>
          <w:lang w:val="ru-RU"/>
        </w:rPr>
        <w:t xml:space="preserve">                              </w:t>
      </w:r>
      <w:r w:rsidRPr="00AD715D">
        <w:rPr>
          <w:lang w:val="ru-RU"/>
        </w:rPr>
        <w:t xml:space="preserve">Уватского муниципального района </w:t>
      </w:r>
    </w:p>
    <w:p w:rsidR="000C297A" w:rsidRPr="007D10B1" w:rsidRDefault="000C297A" w:rsidP="000C297A">
      <w:pPr>
        <w:tabs>
          <w:tab w:val="left" w:pos="993"/>
        </w:tabs>
        <w:ind w:firstLine="567"/>
        <w:jc w:val="right"/>
        <w:rPr>
          <w:lang w:val="ru-RU"/>
        </w:rPr>
      </w:pPr>
      <w:r w:rsidRPr="00AD715D">
        <w:rPr>
          <w:lang w:val="ru-RU"/>
        </w:rPr>
        <w:t xml:space="preserve">от </w:t>
      </w:r>
      <w:r>
        <w:rPr>
          <w:lang w:val="ru-RU"/>
        </w:rPr>
        <w:t>ДД.ММ.2015</w:t>
      </w:r>
      <w:r w:rsidRPr="00AD715D">
        <w:rPr>
          <w:lang w:val="ru-RU"/>
        </w:rPr>
        <w:t xml:space="preserve"> №</w:t>
      </w:r>
      <w:r>
        <w:rPr>
          <w:lang w:val="ru-RU"/>
        </w:rPr>
        <w:t xml:space="preserve"> ___</w:t>
      </w:r>
    </w:p>
    <w:p w:rsidR="000C297A" w:rsidRDefault="000C297A" w:rsidP="000C297A">
      <w:pPr>
        <w:tabs>
          <w:tab w:val="right" w:pos="9639"/>
        </w:tabs>
        <w:ind w:firstLine="0"/>
        <w:rPr>
          <w:lang w:val="ru-RU"/>
        </w:rPr>
      </w:pPr>
    </w:p>
    <w:p w:rsidR="000C297A" w:rsidRDefault="000C297A" w:rsidP="00DC29E6">
      <w:pPr>
        <w:tabs>
          <w:tab w:val="left" w:pos="993"/>
        </w:tabs>
        <w:rPr>
          <w:lang w:val="ru-RU"/>
        </w:rPr>
      </w:pP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  <w:r w:rsidRPr="006B01D3">
        <w:rPr>
          <w:rFonts w:cs="Arial"/>
          <w:b/>
          <w:szCs w:val="26"/>
          <w:lang w:val="ru-RU"/>
        </w:rPr>
        <w:t>Положение</w:t>
      </w: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  <w:r w:rsidRPr="006B01D3">
        <w:rPr>
          <w:rFonts w:cs="Arial"/>
          <w:b/>
          <w:szCs w:val="26"/>
          <w:lang w:val="ru-RU"/>
        </w:rPr>
        <w:t xml:space="preserve">о комиссии по подготовке и проведению  </w:t>
      </w: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  <w:r w:rsidRPr="006B01D3">
        <w:rPr>
          <w:rFonts w:cs="Arial"/>
          <w:b/>
          <w:szCs w:val="26"/>
          <w:lang w:val="ru-RU"/>
        </w:rPr>
        <w:t xml:space="preserve"> Всероссийской сельскохозяйственной переписи 2016 года </w:t>
      </w:r>
    </w:p>
    <w:p w:rsidR="000C297A" w:rsidRPr="006B01D3" w:rsidRDefault="000C297A" w:rsidP="000C297A">
      <w:pPr>
        <w:ind w:firstLine="0"/>
        <w:jc w:val="center"/>
        <w:rPr>
          <w:rFonts w:cs="Arial"/>
          <w:szCs w:val="26"/>
          <w:lang w:val="ru-RU"/>
        </w:rPr>
      </w:pPr>
      <w:r w:rsidRPr="006B01D3">
        <w:rPr>
          <w:rFonts w:cs="Arial"/>
          <w:b/>
          <w:szCs w:val="26"/>
          <w:lang w:val="ru-RU"/>
        </w:rPr>
        <w:t>на территории Уватского муниципального района</w:t>
      </w:r>
      <w:r w:rsidRPr="006B01D3">
        <w:rPr>
          <w:rFonts w:cs="Arial"/>
          <w:b/>
          <w:szCs w:val="26"/>
          <w:lang w:val="ru-RU"/>
        </w:rPr>
        <w:br/>
      </w:r>
    </w:p>
    <w:p w:rsidR="000C297A" w:rsidRPr="006B01D3" w:rsidRDefault="000C297A" w:rsidP="000C297A">
      <w:pPr>
        <w:pStyle w:val="aa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center"/>
        <w:rPr>
          <w:rFonts w:cs="Arial"/>
          <w:b/>
          <w:szCs w:val="26"/>
        </w:rPr>
      </w:pPr>
      <w:r w:rsidRPr="006B01D3">
        <w:rPr>
          <w:rFonts w:cs="Arial"/>
          <w:b/>
          <w:szCs w:val="26"/>
        </w:rPr>
        <w:t>Общие положения</w:t>
      </w:r>
    </w:p>
    <w:p w:rsidR="000C297A" w:rsidRPr="006B01D3" w:rsidRDefault="000C297A" w:rsidP="00F2203E">
      <w:pPr>
        <w:spacing w:before="120"/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1.1. Комиссия по подготовке и проведению Всероссийской сельскохозяйственной переписи 2016 года на территории  муниципального образования  (далее – Комиссия) создается </w:t>
      </w:r>
      <w:r w:rsidR="00F2203E">
        <w:rPr>
          <w:rFonts w:cs="Arial"/>
          <w:szCs w:val="26"/>
          <w:lang w:val="ru-RU"/>
        </w:rPr>
        <w:t>постановлением администрации Уватского муниципального района</w:t>
      </w:r>
      <w:r w:rsidRPr="006B01D3">
        <w:rPr>
          <w:rFonts w:cs="Arial"/>
          <w:szCs w:val="26"/>
          <w:lang w:val="ru-RU"/>
        </w:rPr>
        <w:t xml:space="preserve">. </w:t>
      </w:r>
    </w:p>
    <w:p w:rsidR="000C297A" w:rsidRPr="006B01D3" w:rsidRDefault="000C297A" w:rsidP="000C297A">
      <w:pPr>
        <w:ind w:firstLine="0"/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      1.2. В состав Комиссии входят представители территориальных органов федеральных и региональных органов государственной власти, </w:t>
      </w:r>
      <w:r w:rsidR="00F2203E">
        <w:rPr>
          <w:rFonts w:cs="Arial"/>
          <w:szCs w:val="26"/>
          <w:lang w:val="ru-RU"/>
        </w:rPr>
        <w:t>администрации Уватского муниципального района</w:t>
      </w:r>
      <w:r w:rsidRPr="006B01D3">
        <w:rPr>
          <w:rFonts w:cs="Arial"/>
          <w:szCs w:val="26"/>
          <w:lang w:val="ru-RU"/>
        </w:rPr>
        <w:t xml:space="preserve">. Возглавляет Комиссию первый заместитель Главы администрации Уватского муниципального района, заместителем председателя назначается представитель Территориального органа Федеральной службы государственной статистики по Тюменской области, секретарем – уполномоченный по вопросам переписи в </w:t>
      </w:r>
      <w:r>
        <w:rPr>
          <w:rFonts w:cs="Arial"/>
          <w:szCs w:val="26"/>
          <w:lang w:val="ru-RU"/>
        </w:rPr>
        <w:t>Уватском муниципальном районе</w:t>
      </w:r>
      <w:r w:rsidRPr="006B01D3">
        <w:rPr>
          <w:rFonts w:cs="Arial"/>
          <w:szCs w:val="26"/>
          <w:lang w:val="ru-RU"/>
        </w:rPr>
        <w:t>.</w:t>
      </w:r>
    </w:p>
    <w:p w:rsidR="000C297A" w:rsidRPr="006B01D3" w:rsidRDefault="000C297A" w:rsidP="000C297A">
      <w:pPr>
        <w:ind w:firstLine="0"/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      1.3. Комиссия в своей работе руководствуется Конституцией Российской Федерации, Федеральными законами от 21.07.2005 №</w:t>
      </w:r>
      <w:r>
        <w:rPr>
          <w:rFonts w:cs="Arial"/>
          <w:szCs w:val="26"/>
          <w:lang w:val="ru-RU"/>
        </w:rPr>
        <w:t xml:space="preserve"> </w:t>
      </w:r>
      <w:r w:rsidRPr="006B01D3">
        <w:rPr>
          <w:rFonts w:cs="Arial"/>
          <w:szCs w:val="26"/>
          <w:lang w:val="ru-RU"/>
        </w:rPr>
        <w:t xml:space="preserve">108-ФЗ </w:t>
      </w:r>
      <w:r>
        <w:rPr>
          <w:rFonts w:cs="Arial"/>
          <w:szCs w:val="26"/>
          <w:lang w:val="ru-RU"/>
        </w:rPr>
        <w:t xml:space="preserve">                       </w:t>
      </w:r>
      <w:r w:rsidRPr="006B01D3">
        <w:rPr>
          <w:rFonts w:cs="Arial"/>
          <w:szCs w:val="26"/>
          <w:lang w:val="ru-RU"/>
        </w:rPr>
        <w:t>«О Всероссийской сельскохозяйственной переписи», от 01.12.2014 №</w:t>
      </w:r>
      <w:r>
        <w:rPr>
          <w:rFonts w:cs="Arial"/>
          <w:szCs w:val="26"/>
          <w:lang w:val="ru-RU"/>
        </w:rPr>
        <w:t xml:space="preserve"> </w:t>
      </w:r>
      <w:r w:rsidRPr="006B01D3">
        <w:rPr>
          <w:rFonts w:cs="Arial"/>
          <w:szCs w:val="26"/>
          <w:lang w:val="ru-RU"/>
        </w:rPr>
        <w:t xml:space="preserve">411-ФЗ </w:t>
      </w:r>
      <w:hyperlink r:id="rId8" w:history="1">
        <w:r w:rsidRPr="006B01D3">
          <w:rPr>
            <w:rStyle w:val="af9"/>
            <w:rFonts w:cs="Arial"/>
            <w:b w:val="0"/>
            <w:color w:val="auto"/>
            <w:szCs w:val="26"/>
            <w:lang w:val="ru-RU"/>
          </w:rPr>
          <w:t>«О внесении изменений в Федеральный закон «О Всероссийской сельскохозяйственной переписи»</w:t>
        </w:r>
      </w:hyperlink>
      <w:r w:rsidRPr="006B01D3">
        <w:rPr>
          <w:rFonts w:cs="Arial"/>
          <w:b/>
          <w:szCs w:val="26"/>
          <w:lang w:val="ru-RU"/>
        </w:rPr>
        <w:t xml:space="preserve">, </w:t>
      </w:r>
      <w:r w:rsidRPr="006B01D3">
        <w:rPr>
          <w:rFonts w:cs="Arial"/>
          <w:szCs w:val="26"/>
          <w:lang w:val="ru-RU"/>
        </w:rPr>
        <w:t>Постановлением Правительства Российской Федерации о</w:t>
      </w:r>
      <w:r w:rsidR="00F2203E">
        <w:rPr>
          <w:rFonts w:cs="Arial"/>
          <w:szCs w:val="26"/>
          <w:lang w:val="ru-RU"/>
        </w:rPr>
        <w:t>т 10.04.2013</w:t>
      </w:r>
      <w:r w:rsidRPr="006B01D3">
        <w:rPr>
          <w:rFonts w:cs="Arial"/>
          <w:szCs w:val="26"/>
          <w:lang w:val="ru-RU"/>
        </w:rPr>
        <w:t xml:space="preserve"> №</w:t>
      </w:r>
      <w:r>
        <w:rPr>
          <w:rFonts w:cs="Arial"/>
          <w:szCs w:val="26"/>
          <w:lang w:val="ru-RU"/>
        </w:rPr>
        <w:t xml:space="preserve"> </w:t>
      </w:r>
      <w:r w:rsidRPr="006B01D3">
        <w:rPr>
          <w:rFonts w:cs="Arial"/>
          <w:szCs w:val="26"/>
          <w:lang w:val="ru-RU"/>
        </w:rPr>
        <w:t>316 «Об организации Всероссийской сельскохозяйственной переписи», иными правовыми актами Российской Федерации, Тюменской области, орган</w:t>
      </w:r>
      <w:r w:rsidR="00F2203E">
        <w:rPr>
          <w:rFonts w:cs="Arial"/>
          <w:szCs w:val="26"/>
          <w:lang w:val="ru-RU"/>
        </w:rPr>
        <w:t>ов</w:t>
      </w:r>
      <w:r w:rsidRPr="006B01D3">
        <w:rPr>
          <w:rFonts w:cs="Arial"/>
          <w:szCs w:val="26"/>
          <w:lang w:val="ru-RU"/>
        </w:rPr>
        <w:t xml:space="preserve"> местного самоуправления </w:t>
      </w:r>
      <w:r>
        <w:rPr>
          <w:rFonts w:cs="Arial"/>
          <w:szCs w:val="26"/>
          <w:lang w:val="ru-RU"/>
        </w:rPr>
        <w:t>Уватского муниципального района</w:t>
      </w:r>
      <w:r w:rsidRPr="006B01D3">
        <w:rPr>
          <w:rFonts w:cs="Arial"/>
          <w:szCs w:val="26"/>
          <w:lang w:val="ru-RU"/>
        </w:rPr>
        <w:t>, в установленной сфере деятельности, а также настоящим Положением.</w:t>
      </w: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  <w:r w:rsidRPr="006B01D3">
        <w:rPr>
          <w:rFonts w:cs="Arial"/>
          <w:b/>
          <w:szCs w:val="26"/>
          <w:lang w:val="ru-RU"/>
        </w:rPr>
        <w:t>2. Задачи Комиссии</w:t>
      </w: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>Основными задачами Комиссии являются:</w:t>
      </w: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2.1. Обеспечение согласованных действий территориальных органов федеральных и региональных органов государственной власти, </w:t>
      </w:r>
      <w:r w:rsidR="00F2203E">
        <w:rPr>
          <w:rFonts w:cs="Arial"/>
          <w:szCs w:val="26"/>
          <w:lang w:val="ru-RU"/>
        </w:rPr>
        <w:t>администрации Уватского муниципального района</w:t>
      </w:r>
      <w:r w:rsidRPr="006B01D3">
        <w:rPr>
          <w:rFonts w:cs="Arial"/>
          <w:szCs w:val="26"/>
          <w:lang w:val="ru-RU"/>
        </w:rPr>
        <w:t xml:space="preserve"> по подготовке и проведению Всероссийской сельскохозяйственной переписи 2016 года на территории  </w:t>
      </w:r>
      <w:r>
        <w:rPr>
          <w:rFonts w:cs="Arial"/>
          <w:szCs w:val="26"/>
          <w:lang w:val="ru-RU"/>
        </w:rPr>
        <w:t xml:space="preserve">Уватского </w:t>
      </w:r>
      <w:r w:rsidRPr="006B01D3">
        <w:rPr>
          <w:rFonts w:cs="Arial"/>
          <w:szCs w:val="26"/>
          <w:lang w:val="ru-RU"/>
        </w:rPr>
        <w:t xml:space="preserve">муниципального </w:t>
      </w:r>
      <w:r>
        <w:rPr>
          <w:rFonts w:cs="Arial"/>
          <w:szCs w:val="26"/>
          <w:lang w:val="ru-RU"/>
        </w:rPr>
        <w:t>района</w:t>
      </w:r>
      <w:r w:rsidRPr="006B01D3">
        <w:rPr>
          <w:rFonts w:cs="Arial"/>
          <w:szCs w:val="26"/>
          <w:lang w:val="ru-RU"/>
        </w:rPr>
        <w:t>.</w:t>
      </w: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2.2. Оперативное решение вопросов, связанных с подготовкой и проведением Всероссийской сельскохозяйственной переписи 2016 года на территории  </w:t>
      </w:r>
      <w:r>
        <w:rPr>
          <w:rFonts w:cs="Arial"/>
          <w:szCs w:val="26"/>
          <w:lang w:val="ru-RU"/>
        </w:rPr>
        <w:t xml:space="preserve">Уватского </w:t>
      </w:r>
      <w:r w:rsidRPr="006B01D3">
        <w:rPr>
          <w:rFonts w:cs="Arial"/>
          <w:szCs w:val="26"/>
          <w:lang w:val="ru-RU"/>
        </w:rPr>
        <w:t>муниципального</w:t>
      </w:r>
      <w:r>
        <w:rPr>
          <w:rFonts w:cs="Arial"/>
          <w:szCs w:val="26"/>
          <w:lang w:val="ru-RU"/>
        </w:rPr>
        <w:t xml:space="preserve"> района</w:t>
      </w:r>
      <w:r w:rsidRPr="006B01D3">
        <w:rPr>
          <w:rFonts w:cs="Arial"/>
          <w:szCs w:val="26"/>
          <w:lang w:val="ru-RU"/>
        </w:rPr>
        <w:t>.</w:t>
      </w: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2.3. Осуществление координации и контроля за ходом мероприятий, связанных с подготовкой и проведением Всероссийской </w:t>
      </w:r>
      <w:r w:rsidR="00F2203E">
        <w:rPr>
          <w:rFonts w:cs="Arial"/>
          <w:szCs w:val="26"/>
          <w:lang w:val="ru-RU"/>
        </w:rPr>
        <w:lastRenderedPageBreak/>
        <w:t>с</w:t>
      </w:r>
      <w:r w:rsidRPr="006B01D3">
        <w:rPr>
          <w:rFonts w:cs="Arial"/>
          <w:szCs w:val="26"/>
          <w:lang w:val="ru-RU"/>
        </w:rPr>
        <w:t xml:space="preserve">ельскохозяйственной переписи 2016 года на территории  </w:t>
      </w:r>
      <w:r>
        <w:rPr>
          <w:rFonts w:cs="Arial"/>
          <w:szCs w:val="26"/>
          <w:lang w:val="ru-RU"/>
        </w:rPr>
        <w:t xml:space="preserve">Уватского </w:t>
      </w:r>
      <w:r w:rsidRPr="006B01D3">
        <w:rPr>
          <w:rFonts w:cs="Arial"/>
          <w:szCs w:val="26"/>
          <w:lang w:val="ru-RU"/>
        </w:rPr>
        <w:t xml:space="preserve">муниципального </w:t>
      </w:r>
      <w:r>
        <w:rPr>
          <w:rFonts w:cs="Arial"/>
          <w:szCs w:val="26"/>
          <w:lang w:val="ru-RU"/>
        </w:rPr>
        <w:t>района</w:t>
      </w:r>
      <w:r w:rsidRPr="006B01D3">
        <w:rPr>
          <w:rFonts w:cs="Arial"/>
          <w:szCs w:val="26"/>
          <w:lang w:val="ru-RU"/>
        </w:rPr>
        <w:t>.</w:t>
      </w: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>2.4. Контроль за организацией временного хранения материалов переписи, обеспечением служебными помещениями, оборудованными мебелью, инвентарем, средствами телефонной связи и охраной,  для работы временного переписного персонала по подготовке и проведению Всероссийской сельскохозяйственной переписи 2016 года, обеспечением транспортными средствами и связью переписных и инструкторских участков.</w:t>
      </w: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  <w:r w:rsidRPr="006B01D3">
        <w:rPr>
          <w:rFonts w:cs="Arial"/>
          <w:b/>
          <w:szCs w:val="26"/>
          <w:lang w:val="ru-RU"/>
        </w:rPr>
        <w:t xml:space="preserve">3. Функции Комиссии </w:t>
      </w:r>
    </w:p>
    <w:p w:rsidR="000C297A" w:rsidRPr="006B01D3" w:rsidRDefault="000C297A" w:rsidP="000C297A">
      <w:pPr>
        <w:ind w:firstLine="0"/>
        <w:rPr>
          <w:rFonts w:cs="Arial"/>
          <w:szCs w:val="26"/>
          <w:lang w:val="ru-RU"/>
        </w:rPr>
      </w:pP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>Основными функциями (полномочиями) Комиссии являются:</w:t>
      </w: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3.1. Организация подготовки и проведения Всероссийской сельскохозяйственной переписи 2016 года на территории  </w:t>
      </w:r>
      <w:r>
        <w:rPr>
          <w:rFonts w:cs="Arial"/>
          <w:szCs w:val="26"/>
          <w:lang w:val="ru-RU"/>
        </w:rPr>
        <w:t xml:space="preserve">Уватского </w:t>
      </w:r>
      <w:r w:rsidRPr="006B01D3">
        <w:rPr>
          <w:rFonts w:cs="Arial"/>
          <w:szCs w:val="26"/>
          <w:lang w:val="ru-RU"/>
        </w:rPr>
        <w:t xml:space="preserve">муниципального </w:t>
      </w:r>
      <w:r>
        <w:rPr>
          <w:rFonts w:cs="Arial"/>
          <w:szCs w:val="26"/>
          <w:lang w:val="ru-RU"/>
        </w:rPr>
        <w:t>района</w:t>
      </w:r>
      <w:r w:rsidRPr="006B01D3">
        <w:rPr>
          <w:rFonts w:cs="Arial"/>
          <w:szCs w:val="26"/>
          <w:lang w:val="ru-RU"/>
        </w:rPr>
        <w:t>.</w:t>
      </w: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3.2. Рассмотрение вопросов о ходе мероприятий по подготовке и проведению Всероссийской сельскохозяйственной переписи 2016 года на территории  </w:t>
      </w:r>
      <w:r>
        <w:rPr>
          <w:rFonts w:cs="Arial"/>
          <w:szCs w:val="26"/>
          <w:lang w:val="ru-RU"/>
        </w:rPr>
        <w:t xml:space="preserve">Уватского </w:t>
      </w:r>
      <w:r w:rsidRPr="006B01D3">
        <w:rPr>
          <w:rFonts w:cs="Arial"/>
          <w:szCs w:val="26"/>
          <w:lang w:val="ru-RU"/>
        </w:rPr>
        <w:t xml:space="preserve">муниципального </w:t>
      </w:r>
      <w:r>
        <w:rPr>
          <w:rFonts w:cs="Arial"/>
          <w:szCs w:val="26"/>
          <w:lang w:val="ru-RU"/>
        </w:rPr>
        <w:t>района</w:t>
      </w:r>
      <w:r w:rsidR="00F2203E">
        <w:rPr>
          <w:rFonts w:cs="Arial"/>
          <w:szCs w:val="26"/>
          <w:lang w:val="ru-RU"/>
        </w:rPr>
        <w:t>:</w:t>
      </w:r>
    </w:p>
    <w:p w:rsidR="000C297A" w:rsidRPr="006B01D3" w:rsidRDefault="00F2203E" w:rsidP="00F2203E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п</w:t>
      </w:r>
      <w:r w:rsidR="000C297A" w:rsidRPr="006B01D3">
        <w:rPr>
          <w:rFonts w:cs="Arial"/>
          <w:szCs w:val="26"/>
          <w:lang w:val="ru-RU"/>
        </w:rPr>
        <w:t xml:space="preserve">роверка выполнения </w:t>
      </w:r>
      <w:r>
        <w:rPr>
          <w:rFonts w:cs="Arial"/>
          <w:szCs w:val="26"/>
          <w:lang w:val="ru-RU"/>
        </w:rPr>
        <w:t xml:space="preserve">постановления </w:t>
      </w:r>
      <w:r w:rsidR="000C297A" w:rsidRPr="006B01D3">
        <w:rPr>
          <w:rFonts w:cs="Arial"/>
          <w:szCs w:val="26"/>
          <w:lang w:val="ru-RU"/>
        </w:rPr>
        <w:t xml:space="preserve">администрации  </w:t>
      </w:r>
      <w:r>
        <w:rPr>
          <w:rFonts w:cs="Arial"/>
          <w:szCs w:val="26"/>
          <w:lang w:val="ru-RU"/>
        </w:rPr>
        <w:t>Уватского муниципального района</w:t>
      </w:r>
      <w:r w:rsidR="000C297A" w:rsidRPr="006B01D3">
        <w:rPr>
          <w:rFonts w:cs="Arial"/>
          <w:szCs w:val="26"/>
          <w:lang w:val="ru-RU"/>
        </w:rPr>
        <w:t xml:space="preserve"> «О подготовке и проведении Всероссийской сельскохозяйственной переписи 2016 года на территории </w:t>
      </w:r>
      <w:r w:rsidR="000C297A">
        <w:rPr>
          <w:rFonts w:cs="Arial"/>
          <w:szCs w:val="26"/>
          <w:lang w:val="ru-RU"/>
        </w:rPr>
        <w:t xml:space="preserve">Уватского </w:t>
      </w:r>
      <w:r w:rsidR="000C297A" w:rsidRPr="006B01D3">
        <w:rPr>
          <w:rFonts w:cs="Arial"/>
          <w:szCs w:val="26"/>
          <w:lang w:val="ru-RU"/>
        </w:rPr>
        <w:t xml:space="preserve">муниципального </w:t>
      </w:r>
      <w:r w:rsidR="000C297A">
        <w:rPr>
          <w:rFonts w:cs="Arial"/>
          <w:szCs w:val="26"/>
          <w:lang w:val="ru-RU"/>
        </w:rPr>
        <w:t>рай</w:t>
      </w:r>
      <w:r>
        <w:rPr>
          <w:rFonts w:cs="Arial"/>
          <w:szCs w:val="26"/>
          <w:lang w:val="ru-RU"/>
        </w:rPr>
        <w:t>она»;</w:t>
      </w:r>
    </w:p>
    <w:p w:rsidR="000C297A" w:rsidRDefault="00F2203E" w:rsidP="00F2203E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</w:t>
      </w:r>
      <w:r w:rsidR="000C297A" w:rsidRPr="006B01D3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</w:t>
      </w:r>
      <w:r w:rsidR="000C297A" w:rsidRPr="006B01D3">
        <w:rPr>
          <w:rFonts w:cs="Arial"/>
          <w:szCs w:val="26"/>
          <w:lang w:val="ru-RU"/>
        </w:rPr>
        <w:t>роверка состояния полноты, достоверности заполнения документов похозяйственного учета и актуализация содержащихся в них сведений, до начала проведения Всероссийской сельскохозяйственной переписи 2016 года</w:t>
      </w:r>
      <w:r>
        <w:rPr>
          <w:rFonts w:cs="Arial"/>
          <w:szCs w:val="26"/>
          <w:lang w:val="ru-RU"/>
        </w:rPr>
        <w:t>;</w:t>
      </w:r>
    </w:p>
    <w:p w:rsidR="00F2203E" w:rsidRDefault="00F2203E" w:rsidP="00F2203E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с</w:t>
      </w:r>
      <w:r w:rsidR="000C297A" w:rsidRPr="006B01D3">
        <w:rPr>
          <w:rFonts w:cs="Arial"/>
          <w:szCs w:val="26"/>
          <w:lang w:val="ru-RU"/>
        </w:rPr>
        <w:t>одействие Территориальному органу Федеральной службы государственной статистики по Тюменской области в привлечении временного персонала для сбора сведений об объектах Всероссийской сельскохозяйственной переписи 2016 года</w:t>
      </w:r>
      <w:r>
        <w:rPr>
          <w:rFonts w:cs="Arial"/>
          <w:szCs w:val="26"/>
          <w:lang w:val="ru-RU"/>
        </w:rPr>
        <w:t>;</w:t>
      </w:r>
    </w:p>
    <w:p w:rsidR="00F2203E" w:rsidRDefault="00F2203E" w:rsidP="00F2203E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г) п</w:t>
      </w:r>
      <w:r w:rsidR="000C297A" w:rsidRPr="006B01D3">
        <w:rPr>
          <w:rFonts w:cs="Arial"/>
          <w:szCs w:val="26"/>
          <w:lang w:val="ru-RU"/>
        </w:rPr>
        <w:t>редоставление служебных помещений, оборудованных мебелью, инвентарем, средствами телефонной связи и охраной, для работы временного переписного персонала по подготовке и проведению Всероссийской сельскохозяйственной переписи 2016 года, обеспечение транспортными средствами и связью переписных и инструкторских участков</w:t>
      </w:r>
      <w:r>
        <w:rPr>
          <w:rFonts w:cs="Arial"/>
          <w:szCs w:val="26"/>
          <w:lang w:val="ru-RU"/>
        </w:rPr>
        <w:t>;</w:t>
      </w:r>
    </w:p>
    <w:p w:rsidR="000C297A" w:rsidRDefault="00F2203E" w:rsidP="00F2203E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д) о</w:t>
      </w:r>
      <w:r w:rsidR="000C297A" w:rsidRPr="006B01D3">
        <w:rPr>
          <w:rFonts w:cs="Arial"/>
          <w:szCs w:val="26"/>
          <w:lang w:val="ru-RU"/>
        </w:rPr>
        <w:t xml:space="preserve">рганизация и проведение информационно – разъяснительной работы на территории  </w:t>
      </w:r>
      <w:r w:rsidR="000C297A">
        <w:rPr>
          <w:rFonts w:cs="Arial"/>
          <w:szCs w:val="26"/>
          <w:lang w:val="ru-RU"/>
        </w:rPr>
        <w:t xml:space="preserve">Уватского </w:t>
      </w:r>
      <w:r w:rsidR="000C297A" w:rsidRPr="006B01D3">
        <w:rPr>
          <w:rFonts w:cs="Arial"/>
          <w:szCs w:val="26"/>
          <w:lang w:val="ru-RU"/>
        </w:rPr>
        <w:t xml:space="preserve">муниципального </w:t>
      </w:r>
      <w:r w:rsidR="000C297A">
        <w:rPr>
          <w:rFonts w:cs="Arial"/>
          <w:szCs w:val="26"/>
          <w:lang w:val="ru-RU"/>
        </w:rPr>
        <w:t>района</w:t>
      </w:r>
      <w:r>
        <w:rPr>
          <w:rFonts w:cs="Arial"/>
          <w:szCs w:val="26"/>
          <w:lang w:val="ru-RU"/>
        </w:rPr>
        <w:t>;</w:t>
      </w:r>
    </w:p>
    <w:p w:rsidR="00F2203E" w:rsidRDefault="00F2203E" w:rsidP="00F2203E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е) з</w:t>
      </w:r>
      <w:r w:rsidR="000C297A" w:rsidRPr="006B01D3">
        <w:rPr>
          <w:rFonts w:cs="Arial"/>
          <w:szCs w:val="26"/>
          <w:lang w:val="ru-RU"/>
        </w:rPr>
        <w:t xml:space="preserve">аслушивание отчетов должностных лиц, ответственных за реализацию мероприятий по подготовке и проведению Всероссийской сельскохозяйственной переписи 2016 года на территории  </w:t>
      </w:r>
      <w:r w:rsidR="000C297A">
        <w:rPr>
          <w:rFonts w:cs="Arial"/>
          <w:szCs w:val="26"/>
          <w:lang w:val="ru-RU"/>
        </w:rPr>
        <w:t xml:space="preserve">Уватского </w:t>
      </w:r>
      <w:r w:rsidR="000C297A" w:rsidRPr="006B01D3">
        <w:rPr>
          <w:rFonts w:cs="Arial"/>
          <w:szCs w:val="26"/>
          <w:lang w:val="ru-RU"/>
        </w:rPr>
        <w:t xml:space="preserve">муниципального </w:t>
      </w:r>
      <w:r w:rsidR="000C297A">
        <w:rPr>
          <w:rFonts w:cs="Arial"/>
          <w:szCs w:val="26"/>
          <w:lang w:val="ru-RU"/>
        </w:rPr>
        <w:t>района</w:t>
      </w:r>
      <w:r>
        <w:rPr>
          <w:rFonts w:cs="Arial"/>
          <w:szCs w:val="26"/>
          <w:lang w:val="ru-RU"/>
        </w:rPr>
        <w:t>;</w:t>
      </w:r>
    </w:p>
    <w:p w:rsidR="000C297A" w:rsidRPr="006B01D3" w:rsidRDefault="00F2203E" w:rsidP="00F2203E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ж) п</w:t>
      </w:r>
      <w:r w:rsidR="000C297A" w:rsidRPr="006B01D3">
        <w:rPr>
          <w:rFonts w:cs="Arial"/>
          <w:szCs w:val="26"/>
          <w:lang w:val="ru-RU"/>
        </w:rPr>
        <w:t xml:space="preserve">одготовка проектов поручений, распоряжений Главы администрации </w:t>
      </w:r>
      <w:r>
        <w:rPr>
          <w:rFonts w:cs="Arial"/>
          <w:szCs w:val="26"/>
          <w:lang w:val="ru-RU"/>
        </w:rPr>
        <w:t>Уватского муниципального района</w:t>
      </w:r>
      <w:r w:rsidR="000C297A" w:rsidRPr="006B01D3">
        <w:rPr>
          <w:rFonts w:cs="Arial"/>
          <w:szCs w:val="26"/>
          <w:lang w:val="ru-RU"/>
        </w:rPr>
        <w:t xml:space="preserve"> (в рамках своей компетенции) в установленной сфере деятельности.</w:t>
      </w:r>
    </w:p>
    <w:p w:rsidR="00F2203E" w:rsidRDefault="00F2203E" w:rsidP="000C297A">
      <w:pPr>
        <w:ind w:firstLine="0"/>
        <w:jc w:val="center"/>
        <w:rPr>
          <w:rFonts w:cs="Arial"/>
          <w:b/>
          <w:szCs w:val="26"/>
          <w:lang w:val="ru-RU"/>
        </w:rPr>
      </w:pPr>
    </w:p>
    <w:p w:rsidR="000C297A" w:rsidRPr="006B01D3" w:rsidRDefault="000C297A" w:rsidP="000C297A">
      <w:pPr>
        <w:ind w:firstLine="0"/>
        <w:jc w:val="center"/>
        <w:rPr>
          <w:rFonts w:cs="Arial"/>
          <w:b/>
          <w:szCs w:val="26"/>
          <w:lang w:val="ru-RU"/>
        </w:rPr>
      </w:pPr>
      <w:r w:rsidRPr="006B01D3">
        <w:rPr>
          <w:rFonts w:cs="Arial"/>
          <w:b/>
          <w:szCs w:val="26"/>
          <w:lang w:val="ru-RU"/>
        </w:rPr>
        <w:t xml:space="preserve">4. Порядок работы Комиссии </w:t>
      </w:r>
    </w:p>
    <w:p w:rsidR="000C297A" w:rsidRPr="006B01D3" w:rsidRDefault="000C297A" w:rsidP="000C297A">
      <w:pPr>
        <w:ind w:firstLine="0"/>
        <w:rPr>
          <w:rFonts w:cs="Arial"/>
          <w:szCs w:val="26"/>
          <w:lang w:val="ru-RU"/>
        </w:rPr>
      </w:pP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lastRenderedPageBreak/>
        <w:t xml:space="preserve">4.1. Комиссия разрабатывает и утверждает план мероприятий по подготовке и проведению Всероссийской сельскохозяйственной переписи 2016 года на территории </w:t>
      </w:r>
      <w:r>
        <w:rPr>
          <w:rFonts w:cs="Arial"/>
          <w:szCs w:val="26"/>
          <w:lang w:val="ru-RU"/>
        </w:rPr>
        <w:t xml:space="preserve">Уватского </w:t>
      </w:r>
      <w:r w:rsidRPr="006B01D3">
        <w:rPr>
          <w:rFonts w:cs="Arial"/>
          <w:szCs w:val="26"/>
          <w:lang w:val="ru-RU"/>
        </w:rPr>
        <w:t xml:space="preserve">муниципального </w:t>
      </w:r>
      <w:r>
        <w:rPr>
          <w:rFonts w:cs="Arial"/>
          <w:szCs w:val="26"/>
          <w:lang w:val="ru-RU"/>
        </w:rPr>
        <w:t>района</w:t>
      </w:r>
      <w:r w:rsidRPr="006B01D3">
        <w:rPr>
          <w:rFonts w:cs="Arial"/>
          <w:szCs w:val="26"/>
          <w:lang w:val="ru-RU"/>
        </w:rPr>
        <w:t>.</w:t>
      </w: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>4.2. Заседания Комиссии проводятся по мере необходимости, но не реже 1 раза в квартал.</w:t>
      </w:r>
    </w:p>
    <w:p w:rsidR="000C297A" w:rsidRPr="000C297A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 xml:space="preserve">4.3. Решения Комиссии принимаются простым большинством голосов членов, присутствующих на заседании, путем открытого голосования. При этом, на заседании должно присутствовать не менее двух третей ее членов. </w:t>
      </w:r>
      <w:r w:rsidRPr="000C297A">
        <w:rPr>
          <w:rFonts w:cs="Arial"/>
          <w:szCs w:val="26"/>
          <w:lang w:val="ru-RU"/>
        </w:rPr>
        <w:t>В случае равенства голосов, решающим является голос председателя.</w:t>
      </w:r>
    </w:p>
    <w:p w:rsidR="000C297A" w:rsidRPr="006B01D3" w:rsidRDefault="000C297A" w:rsidP="00F2203E">
      <w:pPr>
        <w:rPr>
          <w:rFonts w:cs="Arial"/>
          <w:szCs w:val="26"/>
          <w:lang w:val="ru-RU"/>
        </w:rPr>
      </w:pPr>
      <w:r w:rsidRPr="006B01D3">
        <w:rPr>
          <w:rFonts w:cs="Arial"/>
          <w:szCs w:val="26"/>
          <w:lang w:val="ru-RU"/>
        </w:rPr>
        <w:t>4.4. Решения Комиссии оформляются протоколами, которые подписываются председателем или его заместителем, председательствующим на заседании</w:t>
      </w:r>
      <w:r w:rsidR="00F2203E">
        <w:rPr>
          <w:rFonts w:cs="Arial"/>
          <w:szCs w:val="26"/>
          <w:lang w:val="ru-RU"/>
        </w:rPr>
        <w:t xml:space="preserve"> в срок не позднее 5 рабочих дней со дня проведения заседания Комиссии</w:t>
      </w:r>
      <w:r w:rsidRPr="006B01D3">
        <w:rPr>
          <w:rFonts w:cs="Arial"/>
          <w:szCs w:val="26"/>
          <w:lang w:val="ru-RU"/>
        </w:rPr>
        <w:t>.</w:t>
      </w:r>
    </w:p>
    <w:p w:rsidR="000C297A" w:rsidRPr="006B01D3" w:rsidRDefault="000C297A" w:rsidP="00F2203E">
      <w:pPr>
        <w:ind w:firstLine="0"/>
        <w:jc w:val="center"/>
        <w:rPr>
          <w:rFonts w:cs="Arial"/>
          <w:szCs w:val="26"/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960E0E" w:rsidRDefault="00960E0E" w:rsidP="00DC29E6">
      <w:pPr>
        <w:tabs>
          <w:tab w:val="left" w:pos="993"/>
        </w:tabs>
        <w:rPr>
          <w:lang w:val="ru-RU"/>
        </w:rPr>
      </w:pPr>
    </w:p>
    <w:p w:rsidR="00C21511" w:rsidRDefault="00C21511" w:rsidP="00431E52">
      <w:pPr>
        <w:tabs>
          <w:tab w:val="right" w:pos="9639"/>
        </w:tabs>
        <w:ind w:firstLine="0"/>
        <w:rPr>
          <w:lang w:val="ru-RU"/>
        </w:rPr>
      </w:pPr>
    </w:p>
    <w:p w:rsidR="004B771C" w:rsidRDefault="004B771C" w:rsidP="00DA24BF">
      <w:pPr>
        <w:rPr>
          <w:lang w:val="ru-RU"/>
        </w:rPr>
      </w:pPr>
    </w:p>
    <w:p w:rsidR="00F369A2" w:rsidRPr="006D65B3" w:rsidRDefault="00F369A2" w:rsidP="006D65B3">
      <w:pPr>
        <w:ind w:firstLine="0"/>
        <w:jc w:val="left"/>
        <w:rPr>
          <w:sz w:val="18"/>
          <w:szCs w:val="18"/>
          <w:lang w:val="ru-RU"/>
        </w:rPr>
      </w:pPr>
    </w:p>
    <w:sectPr w:rsidR="00F369A2" w:rsidRPr="006D65B3" w:rsidSect="00763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2D" w:rsidRDefault="0021572D" w:rsidP="00890F21">
      <w:r>
        <w:separator/>
      </w:r>
    </w:p>
  </w:endnote>
  <w:endnote w:type="continuationSeparator" w:id="0">
    <w:p w:rsidR="0021572D" w:rsidRDefault="0021572D" w:rsidP="008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2D" w:rsidRDefault="0021572D" w:rsidP="00890F21">
      <w:r>
        <w:separator/>
      </w:r>
    </w:p>
  </w:footnote>
  <w:footnote w:type="continuationSeparator" w:id="0">
    <w:p w:rsidR="0021572D" w:rsidRDefault="0021572D" w:rsidP="0089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9B" w:rsidRDefault="00763E9B" w:rsidP="00763E9B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5273"/>
    <w:multiLevelType w:val="hybridMultilevel"/>
    <w:tmpl w:val="5B28A334"/>
    <w:lvl w:ilvl="0" w:tplc="79341DA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35EB3E0A"/>
    <w:multiLevelType w:val="multilevel"/>
    <w:tmpl w:val="C3F06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153B"/>
    <w:rsid w:val="0001225B"/>
    <w:rsid w:val="000326E6"/>
    <w:rsid w:val="000462E5"/>
    <w:rsid w:val="000B600F"/>
    <w:rsid w:val="000C297A"/>
    <w:rsid w:val="000C6E78"/>
    <w:rsid w:val="000D7E0C"/>
    <w:rsid w:val="000E5BD7"/>
    <w:rsid w:val="000F592A"/>
    <w:rsid w:val="00123896"/>
    <w:rsid w:val="00124AC9"/>
    <w:rsid w:val="001A4484"/>
    <w:rsid w:val="001B5F3C"/>
    <w:rsid w:val="0021572D"/>
    <w:rsid w:val="00235E72"/>
    <w:rsid w:val="002C0969"/>
    <w:rsid w:val="00330B2F"/>
    <w:rsid w:val="00352E27"/>
    <w:rsid w:val="00385129"/>
    <w:rsid w:val="003D049F"/>
    <w:rsid w:val="003E760F"/>
    <w:rsid w:val="00431E52"/>
    <w:rsid w:val="004354B8"/>
    <w:rsid w:val="004B771C"/>
    <w:rsid w:val="00517C57"/>
    <w:rsid w:val="005536EA"/>
    <w:rsid w:val="00562933"/>
    <w:rsid w:val="00577CE3"/>
    <w:rsid w:val="005826E5"/>
    <w:rsid w:val="005A4FBA"/>
    <w:rsid w:val="005D1C35"/>
    <w:rsid w:val="00631321"/>
    <w:rsid w:val="00671645"/>
    <w:rsid w:val="006A7FB3"/>
    <w:rsid w:val="006D65B3"/>
    <w:rsid w:val="006E16D3"/>
    <w:rsid w:val="00700E99"/>
    <w:rsid w:val="00714FB1"/>
    <w:rsid w:val="007163B7"/>
    <w:rsid w:val="007427D1"/>
    <w:rsid w:val="00762482"/>
    <w:rsid w:val="00763E9B"/>
    <w:rsid w:val="0077095D"/>
    <w:rsid w:val="00771A34"/>
    <w:rsid w:val="007921F8"/>
    <w:rsid w:val="007B5911"/>
    <w:rsid w:val="007D07DE"/>
    <w:rsid w:val="008208E3"/>
    <w:rsid w:val="00825E23"/>
    <w:rsid w:val="008360FC"/>
    <w:rsid w:val="008375D3"/>
    <w:rsid w:val="00860C49"/>
    <w:rsid w:val="00890F21"/>
    <w:rsid w:val="008B6B6E"/>
    <w:rsid w:val="008C43BC"/>
    <w:rsid w:val="008D5068"/>
    <w:rsid w:val="0090622B"/>
    <w:rsid w:val="00911A40"/>
    <w:rsid w:val="00957203"/>
    <w:rsid w:val="00960E0E"/>
    <w:rsid w:val="00973E13"/>
    <w:rsid w:val="00A62578"/>
    <w:rsid w:val="00A6796A"/>
    <w:rsid w:val="00AB791D"/>
    <w:rsid w:val="00AC4C17"/>
    <w:rsid w:val="00AC4DDC"/>
    <w:rsid w:val="00AE4E81"/>
    <w:rsid w:val="00AE714F"/>
    <w:rsid w:val="00B01CB0"/>
    <w:rsid w:val="00B4096A"/>
    <w:rsid w:val="00BD792F"/>
    <w:rsid w:val="00C06C8F"/>
    <w:rsid w:val="00C21511"/>
    <w:rsid w:val="00C25874"/>
    <w:rsid w:val="00C44A82"/>
    <w:rsid w:val="00C6165C"/>
    <w:rsid w:val="00C8364E"/>
    <w:rsid w:val="00CA52FF"/>
    <w:rsid w:val="00CE480A"/>
    <w:rsid w:val="00CE6926"/>
    <w:rsid w:val="00D46171"/>
    <w:rsid w:val="00DA24BF"/>
    <w:rsid w:val="00DA4DA8"/>
    <w:rsid w:val="00DC29E6"/>
    <w:rsid w:val="00DC375A"/>
    <w:rsid w:val="00E035E4"/>
    <w:rsid w:val="00E14C07"/>
    <w:rsid w:val="00E2083C"/>
    <w:rsid w:val="00E37083"/>
    <w:rsid w:val="00E67D6C"/>
    <w:rsid w:val="00E93CD2"/>
    <w:rsid w:val="00EB1BE6"/>
    <w:rsid w:val="00EC74F4"/>
    <w:rsid w:val="00EF4EEA"/>
    <w:rsid w:val="00F20ACC"/>
    <w:rsid w:val="00F2203E"/>
    <w:rsid w:val="00F369A2"/>
    <w:rsid w:val="00F52F03"/>
    <w:rsid w:val="00F60877"/>
    <w:rsid w:val="00F8153B"/>
    <w:rsid w:val="00F81D78"/>
    <w:rsid w:val="00F9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F52F03"/>
    <w:rPr>
      <w:b/>
      <w:bCs/>
    </w:rPr>
  </w:style>
  <w:style w:type="character" w:styleId="a8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uiPriority w:val="32"/>
    <w:qFormat/>
    <w:rsid w:val="00F52F03"/>
    <w:rPr>
      <w:b/>
      <w:sz w:val="24"/>
      <w:u w:val="single"/>
    </w:rPr>
  </w:style>
  <w:style w:type="character" w:styleId="af1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890F21"/>
    <w:rPr>
      <w:sz w:val="26"/>
      <w:szCs w:val="24"/>
      <w:lang w:val="en-US" w:eastAsia="en-US" w:bidi="en-US"/>
    </w:rPr>
  </w:style>
  <w:style w:type="character" w:customStyle="1" w:styleId="FontStyle18">
    <w:name w:val="Font Style18"/>
    <w:uiPriority w:val="99"/>
    <w:rsid w:val="00C25874"/>
    <w:rPr>
      <w:rFonts w:ascii="Arial" w:hAnsi="Arial" w:cs="Arial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0C297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09030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8501</CharactersWithSpaces>
  <SharedDoc>false</SharedDoc>
  <HLinks>
    <vt:vector size="6" baseType="variant">
      <vt:variant>
        <vt:i4>6357048</vt:i4>
      </vt:variant>
      <vt:variant>
        <vt:i4>2</vt:i4>
      </vt:variant>
      <vt:variant>
        <vt:i4>0</vt:i4>
      </vt:variant>
      <vt:variant>
        <vt:i4>5</vt:i4>
      </vt:variant>
      <vt:variant>
        <vt:lpwstr>garantf1://70709030.0/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2015-06-23T07:28:00Z</dcterms:created>
  <dcterms:modified xsi:type="dcterms:W3CDTF">2015-06-23T07:28:00Z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[Тема]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Р*Исполнитель...*Телефон">
    <vt:lpwstr>[Телефон]</vt:lpwstr>
  </property>
  <property fmtid="{D5CDD505-2E9C-101B-9397-08002B2CF9AE}" pid="8" name="INSTALL_ID">
    <vt:lpwstr>25613</vt:lpwstr>
  </property>
</Properties>
</file>